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התאמה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🔗 התאמה (פ״י/ו).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י/ו־ע־ץ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י/ו־ת־ר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 – 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י/ו־ט־ב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הופעל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י/ו־ת־ר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פ״י/ו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התאמה – גזרת פ״י/ו – האות הראשונה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הוֹשִׁיבָה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י/ו־ת־ר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י/ו־ע־ץ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נוֹעָץ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י/ו־ש־ב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נוֹתְרָה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י/ו־ט־ב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הוּרַד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י/ו־ר־ד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י/ו־ב־ל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הֵיטִיב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י/ו־ל־ד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התאמה: פועל ← בניין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הבניין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נוֹתְרָה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הופעל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יָרַד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קל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הוֹשִׁיבָה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נפעל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הוּרַד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הפעיל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השביל הוֹבִיל אותנו אל המעיין.  ←  הפועל: הוֹבִיל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אפשר לְהוֹרִיד את הדף מהאתר ולהדפיס.  ←  הפועל: לְהוֹרִיד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נוֹתְרָה רק עוגייה אחת בצלחת.  ←  הפועל: נוֹתְרָה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שורש אחד מהדף וכתבו 4 מילים מאותה משפחה (פעלים או שמות). איך האות הנחה מתנהגת בכל מילה?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„יָרַד”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התאמה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